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488" w14:textId="7ACD7D70" w:rsidR="009A3154" w:rsidRPr="001044E9" w:rsidRDefault="009A3154" w:rsidP="001044E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</w:pPr>
      <w:r w:rsidRPr="00D84C59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Formation of nanoparticles and gels from ethanol</w:t>
      </w:r>
      <w:r w:rsidR="00D943C7" w:rsidRPr="00D84C59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-</w:t>
      </w:r>
      <w:r w:rsidR="00712E93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pre</w:t>
      </w:r>
      <w:r w:rsidR="00D943C7" w:rsidRPr="00D84C59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treated</w:t>
      </w:r>
      <w:r w:rsidRPr="00D84C59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 xml:space="preserve"> whey proteins</w:t>
      </w:r>
    </w:p>
    <w:p w14:paraId="66B9CA97" w14:textId="455CB7A1" w:rsidR="00EC03E2" w:rsidRPr="001044E9" w:rsidRDefault="00D84C59" w:rsidP="00D84C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T 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Moschakis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1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, M A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ndreadis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1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="009A3154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G C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haritou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1</w:t>
      </w:r>
      <w:r w:rsidR="009A3154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T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C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hatzitaki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2</w:t>
      </w:r>
      <w:r w:rsidR="001C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="001C2FC4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 Lazaridou</w:t>
      </w:r>
      <w:r w:rsidR="001C2FC4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1</w:t>
      </w:r>
      <w:r w:rsidR="009A3154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DG F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atouros</w:t>
      </w:r>
      <w:r w:rsidR="008E4725"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2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="001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CG Biliaderis</w:t>
      </w:r>
    </w:p>
    <w:p w14:paraId="1C98D600" w14:textId="436D8F09" w:rsidR="005A3411" w:rsidRPr="001044E9" w:rsidRDefault="008E4725" w:rsidP="005A34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</w:pPr>
      <w:r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el-GR"/>
        </w:rPr>
        <w:t>1</w:t>
      </w:r>
      <w:r w:rsidR="005A3411"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Department of Food Science and Technology, </w:t>
      </w:r>
      <w:r w:rsidR="007F7C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School </w:t>
      </w:r>
      <w:r w:rsidR="005A3411"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of Agriculture, Aristotle University of Thessaloniki,</w:t>
      </w:r>
      <w:r w:rsidR="007F7C42" w:rsidRPr="007F7C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 </w:t>
      </w:r>
      <w:r w:rsidR="009570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GR-</w:t>
      </w:r>
      <w:r w:rsidR="007F7C42" w:rsidRPr="007F7C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54124</w:t>
      </w:r>
      <w:r w:rsidR="005A3411"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 Thessaloniki,</w:t>
      </w:r>
      <w:r w:rsidR="007F7C42" w:rsidRPr="007F7C42">
        <w:rPr>
          <w:lang w:val="en-US"/>
        </w:rPr>
        <w:t xml:space="preserve"> </w:t>
      </w:r>
      <w:r w:rsidR="005A3411"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Greece</w:t>
      </w:r>
    </w:p>
    <w:p w14:paraId="5C7317CF" w14:textId="6FB89511" w:rsidR="008E4725" w:rsidRDefault="008E4725" w:rsidP="005A34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</w:pPr>
      <w:r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el-GR"/>
        </w:rPr>
        <w:t>2</w:t>
      </w:r>
      <w:r w:rsidR="007F7C42" w:rsidRPr="007F7C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Department of Pharmaceutical Technology, School of Pharmacy</w:t>
      </w:r>
      <w:r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, Aristotle University of Thessaloniki, </w:t>
      </w:r>
      <w:r w:rsidR="009570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GR-</w:t>
      </w:r>
      <w:r w:rsidR="007F7C42" w:rsidRPr="007F7C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54124</w:t>
      </w:r>
      <w:r w:rsidR="007F7C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 </w:t>
      </w:r>
      <w:r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Thessaloniki,</w:t>
      </w:r>
      <w:r w:rsidR="007F7C42" w:rsidRPr="007F7C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 </w:t>
      </w:r>
      <w:r w:rsidRPr="00104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Greece</w:t>
      </w:r>
    </w:p>
    <w:p w14:paraId="484E8455" w14:textId="448B9665" w:rsidR="005A3411" w:rsidRPr="001044E9" w:rsidRDefault="005A3411" w:rsidP="005A34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l-GR"/>
        </w:rPr>
      </w:pPr>
      <w:r w:rsidRPr="001044E9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en-GB" w:eastAsia="el-GR"/>
        </w:rPr>
        <w:t>*</w:t>
      </w:r>
      <w:r w:rsidRPr="00104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l-GR"/>
        </w:rPr>
        <w:t>Corresponding Author (</w:t>
      </w:r>
      <w:hyperlink r:id="rId5" w:history="1">
        <w:r w:rsidR="00EC5EF9" w:rsidRPr="001044E9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GB" w:eastAsia="el-GR"/>
          </w:rPr>
          <w:t>tmoschak@agro.auth.gr</w:t>
        </w:r>
      </w:hyperlink>
      <w:r w:rsidRPr="00104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l-GR"/>
        </w:rPr>
        <w:t>)</w:t>
      </w:r>
    </w:p>
    <w:p w14:paraId="1F4E88CA" w14:textId="77777777" w:rsidR="00712E93" w:rsidRDefault="00712E93" w:rsidP="009310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val="en-GB" w:eastAsia="el-GR"/>
        </w:rPr>
      </w:pPr>
    </w:p>
    <w:p w14:paraId="11608192" w14:textId="3EAD742C" w:rsidR="009310B8" w:rsidRPr="00D84C59" w:rsidRDefault="009310B8" w:rsidP="009310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val="en-US" w:eastAsia="el-GR"/>
        </w:rPr>
      </w:pPr>
      <w:r w:rsidRPr="00D84C59">
        <w:rPr>
          <w:rFonts w:ascii="Arial" w:eastAsia="Times New Roman" w:hAnsi="Arial" w:cs="Arial"/>
          <w:color w:val="000000"/>
          <w:lang w:val="en-US" w:eastAsia="el-GR"/>
        </w:rPr>
        <w:t xml:space="preserve">Whey proteins can form aggregates, nanoparticles or even gels at high concentrations (&gt;5.0% w/w). This study focuses on the </w:t>
      </w:r>
      <w:r w:rsidR="00D943C7" w:rsidRPr="00D84C59">
        <w:rPr>
          <w:rFonts w:ascii="Arial" w:eastAsia="Times New Roman" w:hAnsi="Arial" w:cs="Arial"/>
          <w:color w:val="000000"/>
          <w:lang w:val="en-US" w:eastAsia="el-GR"/>
        </w:rPr>
        <w:t>effect</w:t>
      </w:r>
      <w:r w:rsidRPr="00D84C59">
        <w:rPr>
          <w:rFonts w:ascii="Arial" w:eastAsia="Times New Roman" w:hAnsi="Arial" w:cs="Arial"/>
          <w:color w:val="000000"/>
          <w:lang w:val="en-US" w:eastAsia="el-GR"/>
        </w:rPr>
        <w:t xml:space="preserve"> of ethanol on the denaturation of whey protein</w:t>
      </w:r>
      <w:r w:rsidR="00D943C7" w:rsidRPr="00D84C59">
        <w:rPr>
          <w:rFonts w:ascii="Arial" w:eastAsia="Times New Roman" w:hAnsi="Arial" w:cs="Arial"/>
          <w:color w:val="000000"/>
          <w:lang w:val="en-US" w:eastAsia="el-GR"/>
        </w:rPr>
        <w:t xml:space="preserve">s, </w:t>
      </w:r>
      <w:r w:rsidRPr="00D84C59">
        <w:rPr>
          <w:rFonts w:ascii="Arial" w:eastAsia="Times New Roman" w:hAnsi="Arial" w:cs="Arial"/>
          <w:color w:val="000000"/>
          <w:lang w:val="en-US" w:eastAsia="el-GR"/>
        </w:rPr>
        <w:t xml:space="preserve">while exploring their ability to form nanoparticles and gels after ethanol’s removal. </w:t>
      </w:r>
      <w:r w:rsidR="008919E6">
        <w:rPr>
          <w:rFonts w:ascii="Arial" w:eastAsia="Times New Roman" w:hAnsi="Arial" w:cs="Arial"/>
          <w:color w:val="000000"/>
          <w:lang w:val="en-US" w:eastAsia="el-GR"/>
        </w:rPr>
        <w:t>The ability of the produced nanoparticles to stabilize oil-in-water (o/w) emulsions was also investigated.</w:t>
      </w:r>
    </w:p>
    <w:p w14:paraId="37B2B5C1" w14:textId="700E5460" w:rsidR="00992BCA" w:rsidRDefault="009310B8" w:rsidP="009310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val="en-US" w:eastAsia="el-GR"/>
        </w:rPr>
      </w:pPr>
      <w:r w:rsidRPr="00D84C59">
        <w:rPr>
          <w:rFonts w:ascii="Arial" w:eastAsia="Times New Roman" w:hAnsi="Arial" w:cs="Arial"/>
          <w:color w:val="000000"/>
          <w:lang w:val="en-US" w:eastAsia="el-GR"/>
        </w:rPr>
        <w:t>Nanoparticles were produced at different ethanol concentrations (</w:t>
      </w:r>
      <w:r w:rsidR="00D943C7" w:rsidRPr="00D84C59">
        <w:rPr>
          <w:rFonts w:ascii="Arial" w:eastAsia="Times New Roman" w:hAnsi="Arial" w:cs="Arial"/>
          <w:color w:val="000000"/>
          <w:lang w:val="en-US" w:eastAsia="el-GR"/>
        </w:rPr>
        <w:t>5</w:t>
      </w:r>
      <w:r w:rsidRPr="00D84C59">
        <w:rPr>
          <w:rFonts w:ascii="Arial" w:eastAsia="Times New Roman" w:hAnsi="Arial" w:cs="Arial"/>
          <w:color w:val="000000"/>
          <w:lang w:val="en-US" w:eastAsia="el-GR"/>
        </w:rPr>
        <w:t>–70% w/w) and low protein concentration</w:t>
      </w:r>
      <w:r w:rsidR="00926194">
        <w:rPr>
          <w:rFonts w:ascii="Arial" w:eastAsia="Times New Roman" w:hAnsi="Arial" w:cs="Arial"/>
          <w:color w:val="000000"/>
          <w:lang w:val="en-US" w:eastAsia="el-GR"/>
        </w:rPr>
        <w:t>s</w:t>
      </w:r>
      <w:r w:rsidRPr="00D84C59">
        <w:rPr>
          <w:rFonts w:ascii="Arial" w:eastAsia="Times New Roman" w:hAnsi="Arial" w:cs="Arial"/>
          <w:color w:val="000000"/>
          <w:lang w:val="en-US" w:eastAsia="el-GR"/>
        </w:rPr>
        <w:t xml:space="preserve"> (1.0–2.0% w/w) by controlling pH and ionic strength. Gels were formed using whey protein solutions, </w:t>
      </w:r>
      <w:r w:rsidR="00D943C7" w:rsidRPr="00D84C59">
        <w:rPr>
          <w:rFonts w:ascii="Arial" w:eastAsia="Times New Roman" w:hAnsi="Arial" w:cs="Arial"/>
          <w:color w:val="000000"/>
          <w:lang w:val="en-US" w:eastAsia="el-GR"/>
        </w:rPr>
        <w:t>previously treated with</w:t>
      </w:r>
      <w:r w:rsidRPr="00D84C59">
        <w:rPr>
          <w:rFonts w:ascii="Arial" w:eastAsia="Times New Roman" w:hAnsi="Arial" w:cs="Arial"/>
          <w:color w:val="000000"/>
          <w:lang w:val="en-US" w:eastAsia="el-GR"/>
        </w:rPr>
        <w:t xml:space="preserve"> ethanol</w:t>
      </w:r>
      <w:r w:rsidR="00992BCA" w:rsidRPr="00992BC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992BCA">
        <w:rPr>
          <w:rFonts w:ascii="Arial" w:eastAsia="Times New Roman" w:hAnsi="Arial" w:cs="Arial"/>
          <w:color w:val="000000"/>
          <w:lang w:val="en-US" w:eastAsia="el-GR"/>
        </w:rPr>
        <w:t xml:space="preserve">and heating (70 </w:t>
      </w:r>
      <w:proofErr w:type="spellStart"/>
      <w:r w:rsidR="00992BCA" w:rsidRPr="00992BCA">
        <w:rPr>
          <w:rFonts w:ascii="Arial" w:eastAsia="Times New Roman" w:hAnsi="Arial" w:cs="Arial"/>
          <w:color w:val="000000"/>
          <w:vertAlign w:val="superscript"/>
          <w:lang w:val="en-US" w:eastAsia="el-GR"/>
        </w:rPr>
        <w:t>o</w:t>
      </w:r>
      <w:r w:rsidR="00992BCA">
        <w:rPr>
          <w:rFonts w:ascii="Arial" w:eastAsia="Times New Roman" w:hAnsi="Arial" w:cs="Arial"/>
          <w:color w:val="000000"/>
          <w:lang w:val="en-US" w:eastAsia="el-GR"/>
        </w:rPr>
        <w:t>C</w:t>
      </w:r>
      <w:proofErr w:type="spellEnd"/>
      <w:r w:rsidR="00992BCA">
        <w:rPr>
          <w:rFonts w:ascii="Arial" w:eastAsia="Times New Roman" w:hAnsi="Arial" w:cs="Arial"/>
          <w:color w:val="000000"/>
          <w:lang w:val="en-US" w:eastAsia="el-GR"/>
        </w:rPr>
        <w:t>/60 min)</w:t>
      </w:r>
      <w:r w:rsidRPr="00D84C59">
        <w:rPr>
          <w:rFonts w:ascii="Arial" w:eastAsia="Times New Roman" w:hAnsi="Arial" w:cs="Arial"/>
          <w:color w:val="000000"/>
          <w:lang w:val="en-US" w:eastAsia="el-GR"/>
        </w:rPr>
        <w:t xml:space="preserve">. Removal of ethanol </w:t>
      </w:r>
      <w:r w:rsidR="00D943C7" w:rsidRPr="00D84C59">
        <w:rPr>
          <w:rFonts w:ascii="Arial" w:eastAsia="Times New Roman" w:hAnsi="Arial" w:cs="Arial"/>
          <w:color w:val="000000"/>
          <w:lang w:val="en-US" w:eastAsia="el-GR"/>
        </w:rPr>
        <w:t>was achieved by the means of</w:t>
      </w:r>
      <w:r w:rsidRPr="00D84C59">
        <w:rPr>
          <w:rFonts w:ascii="Arial" w:eastAsia="Times New Roman" w:hAnsi="Arial" w:cs="Arial"/>
          <w:color w:val="000000"/>
          <w:lang w:val="en-US" w:eastAsia="el-GR"/>
        </w:rPr>
        <w:t xml:space="preserve"> freeze drying. </w:t>
      </w:r>
      <w:r w:rsidR="00992BCA" w:rsidRPr="00992BCA">
        <w:rPr>
          <w:rFonts w:ascii="Arial" w:eastAsia="Times New Roman" w:hAnsi="Arial" w:cs="Arial"/>
          <w:color w:val="000000"/>
          <w:lang w:val="en-US" w:eastAsia="el-GR"/>
        </w:rPr>
        <w:t>Rheology, laser diffraction, and confocal laser scanning microscopy were used to characterize the created nanoparticles, gels, and emulsions.</w:t>
      </w:r>
    </w:p>
    <w:p w14:paraId="69BCA0B2" w14:textId="52A5A7A8" w:rsidR="003F16F7" w:rsidRDefault="004C5D93" w:rsidP="006410FF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000000"/>
          <w:lang w:val="en-US" w:eastAsia="el-GR"/>
        </w:rPr>
        <w:t>A</w:t>
      </w:r>
      <w:r w:rsidR="00467BE7">
        <w:rPr>
          <w:rFonts w:ascii="Arial" w:eastAsia="Times New Roman" w:hAnsi="Arial" w:cs="Arial"/>
          <w:color w:val="000000"/>
          <w:lang w:val="en-US" w:eastAsia="el-GR"/>
        </w:rPr>
        <w:t xml:space="preserve">t </w:t>
      </w:r>
      <w:r w:rsidR="009310B8" w:rsidRPr="009D1CB3">
        <w:rPr>
          <w:rFonts w:ascii="Arial" w:eastAsia="Times New Roman" w:hAnsi="Arial" w:cs="Arial"/>
          <w:color w:val="000000"/>
          <w:lang w:val="en-US" w:eastAsia="el-GR"/>
        </w:rPr>
        <w:t>sufficient ethanol concentration (&gt;</w:t>
      </w:r>
      <w:r w:rsidR="00D943C7" w:rsidRPr="009D1CB3">
        <w:rPr>
          <w:rFonts w:ascii="Arial" w:eastAsia="Times New Roman" w:hAnsi="Arial" w:cs="Arial"/>
          <w:color w:val="000000"/>
          <w:lang w:val="en-US" w:eastAsia="el-GR"/>
        </w:rPr>
        <w:t>2</w:t>
      </w:r>
      <w:r w:rsidR="009310B8" w:rsidRPr="009D1CB3">
        <w:rPr>
          <w:rFonts w:ascii="Arial" w:eastAsia="Times New Roman" w:hAnsi="Arial" w:cs="Arial"/>
          <w:color w:val="000000"/>
          <w:lang w:val="en-US" w:eastAsia="el-GR"/>
        </w:rPr>
        <w:t>0% w/w), environmental conditions (pH and ionic strength) played a crucial role in obtaining nanoparticles of different size</w:t>
      </w:r>
      <w:r w:rsidR="003C7396" w:rsidRPr="009D1CB3">
        <w:rPr>
          <w:rFonts w:ascii="Arial" w:eastAsia="Times New Roman" w:hAnsi="Arial" w:cs="Arial"/>
          <w:color w:val="000000"/>
          <w:lang w:val="en-US" w:eastAsia="el-GR"/>
        </w:rPr>
        <w:t xml:space="preserve">s </w:t>
      </w:r>
      <w:r w:rsidR="009310B8" w:rsidRPr="009D1CB3">
        <w:rPr>
          <w:rFonts w:ascii="Arial" w:eastAsia="Times New Roman" w:hAnsi="Arial" w:cs="Arial"/>
          <w:color w:val="000000"/>
          <w:lang w:val="en-US" w:eastAsia="el-GR"/>
        </w:rPr>
        <w:t>and properties after the removal of ethanol.</w:t>
      </w:r>
      <w:r w:rsidR="009310B8" w:rsidRPr="00FA07A6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9D1CB3">
        <w:rPr>
          <w:rFonts w:ascii="Arial" w:eastAsia="Times New Roman" w:hAnsi="Arial" w:cs="Arial"/>
          <w:color w:val="000000"/>
          <w:lang w:val="en-US" w:eastAsia="el-GR"/>
        </w:rPr>
        <w:t>Laser diffraction analysis and confocal</w:t>
      </w:r>
      <w:r w:rsidR="009D1CB3" w:rsidRPr="009D1CB3">
        <w:rPr>
          <w:rFonts w:ascii="Arial" w:eastAsia="Times New Roman" w:hAnsi="Arial" w:cs="Arial"/>
          <w:color w:val="000000"/>
          <w:lang w:val="en-US" w:eastAsia="el-GR"/>
        </w:rPr>
        <w:t xml:space="preserve"> microscopy revealed that whey protein nanoparticles were effective in stabilizing o/w emulsions against coalescenc</w:t>
      </w:r>
      <w:r w:rsidR="009D1CB3">
        <w:rPr>
          <w:rFonts w:ascii="Arial" w:eastAsia="Times New Roman" w:hAnsi="Arial" w:cs="Arial"/>
          <w:color w:val="000000"/>
          <w:lang w:val="en-US" w:eastAsia="el-GR"/>
        </w:rPr>
        <w:t>e</w:t>
      </w:r>
      <w:r w:rsidR="00467BE7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C206A9">
        <w:rPr>
          <w:rFonts w:ascii="Arial" w:eastAsia="Times New Roman" w:hAnsi="Arial" w:cs="Arial"/>
          <w:color w:val="000000"/>
          <w:lang w:val="en-US" w:eastAsia="el-GR"/>
        </w:rPr>
        <w:t>for</w:t>
      </w:r>
      <w:r w:rsidR="00467BE7">
        <w:rPr>
          <w:rFonts w:ascii="Arial" w:eastAsia="Times New Roman" w:hAnsi="Arial" w:cs="Arial"/>
          <w:color w:val="000000"/>
          <w:lang w:val="en-US" w:eastAsia="el-GR"/>
        </w:rPr>
        <w:t xml:space="preserve"> one month storage</w:t>
      </w:r>
      <w:r w:rsidR="009D1CB3" w:rsidRPr="009D1CB3">
        <w:rPr>
          <w:rFonts w:ascii="Arial" w:eastAsia="Times New Roman" w:hAnsi="Arial" w:cs="Arial"/>
          <w:color w:val="000000"/>
          <w:lang w:val="en-US" w:eastAsia="el-GR"/>
        </w:rPr>
        <w:t xml:space="preserve">, which could be </w:t>
      </w:r>
      <w:r w:rsidR="00550473">
        <w:rPr>
          <w:rFonts w:ascii="Arial" w:eastAsia="Times New Roman" w:hAnsi="Arial" w:cs="Arial"/>
          <w:color w:val="000000"/>
          <w:lang w:val="en-US" w:eastAsia="el-GR"/>
        </w:rPr>
        <w:t>attributed</w:t>
      </w:r>
      <w:r w:rsidR="00550473" w:rsidRPr="009D1CB3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550473">
        <w:rPr>
          <w:rFonts w:ascii="Arial" w:eastAsia="Times New Roman" w:hAnsi="Arial" w:cs="Arial"/>
          <w:color w:val="000000"/>
          <w:lang w:val="en-US" w:eastAsia="el-GR"/>
        </w:rPr>
        <w:t xml:space="preserve">to </w:t>
      </w:r>
      <w:r w:rsidR="009D1CB3">
        <w:rPr>
          <w:rFonts w:ascii="Arial" w:eastAsia="Times New Roman" w:hAnsi="Arial" w:cs="Arial"/>
          <w:color w:val="000000"/>
          <w:lang w:val="en-US" w:eastAsia="el-GR"/>
        </w:rPr>
        <w:t>the</w:t>
      </w:r>
      <w:r w:rsidR="009D1CB3" w:rsidRPr="009D1CB3">
        <w:rPr>
          <w:rFonts w:ascii="Arial" w:eastAsia="Times New Roman" w:hAnsi="Arial" w:cs="Arial"/>
          <w:color w:val="000000"/>
          <w:lang w:val="en-US" w:eastAsia="el-GR"/>
        </w:rPr>
        <w:t xml:space="preserve"> particle adsorption at the oil</w:t>
      </w:r>
      <w:r w:rsidR="009D1CB3">
        <w:rPr>
          <w:rFonts w:ascii="Arial" w:eastAsia="Times New Roman" w:hAnsi="Arial" w:cs="Arial"/>
          <w:color w:val="000000"/>
          <w:lang w:val="en-US" w:eastAsia="el-GR"/>
        </w:rPr>
        <w:t>-</w:t>
      </w:r>
      <w:r w:rsidR="009D1CB3" w:rsidRPr="009D1CB3">
        <w:rPr>
          <w:rFonts w:ascii="Arial" w:eastAsia="Times New Roman" w:hAnsi="Arial" w:cs="Arial"/>
          <w:color w:val="000000"/>
          <w:lang w:val="en-US" w:eastAsia="el-GR"/>
        </w:rPr>
        <w:t>water interface</w:t>
      </w:r>
      <w:r w:rsidR="00550473">
        <w:rPr>
          <w:rFonts w:ascii="Arial" w:eastAsia="Times New Roman" w:hAnsi="Arial" w:cs="Arial"/>
          <w:color w:val="000000"/>
          <w:lang w:val="en-US" w:eastAsia="el-GR"/>
        </w:rPr>
        <w:t>s</w:t>
      </w:r>
      <w:r w:rsidR="009D1CB3" w:rsidRPr="009D1CB3">
        <w:rPr>
          <w:rFonts w:ascii="Arial" w:eastAsia="Times New Roman" w:hAnsi="Arial" w:cs="Arial"/>
          <w:color w:val="000000"/>
          <w:lang w:val="en-US" w:eastAsia="el-GR"/>
        </w:rPr>
        <w:t>.</w:t>
      </w:r>
      <w:r w:rsidR="00AB6A4F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9310B8" w:rsidRPr="00FA07A6">
        <w:rPr>
          <w:rFonts w:ascii="Arial" w:eastAsia="Times New Roman" w:hAnsi="Arial" w:cs="Arial"/>
          <w:color w:val="000000"/>
          <w:lang w:val="en-US" w:eastAsia="el-GR"/>
        </w:rPr>
        <w:t xml:space="preserve">Dynamic rheological measurements </w:t>
      </w:r>
      <w:r w:rsidR="00CA5438">
        <w:rPr>
          <w:rFonts w:ascii="Arial" w:eastAsia="Times New Roman" w:hAnsi="Arial" w:cs="Arial"/>
          <w:color w:val="000000"/>
          <w:lang w:val="en-US" w:eastAsia="el-GR"/>
        </w:rPr>
        <w:t>showed</w:t>
      </w:r>
      <w:r w:rsidR="00992BC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FA07A6" w:rsidRPr="00FA07A6">
        <w:rPr>
          <w:rFonts w:ascii="Arial" w:hAnsi="Arial" w:cs="Arial"/>
          <w:color w:val="000000" w:themeColor="text1"/>
          <w:lang w:val="en-US"/>
        </w:rPr>
        <w:t xml:space="preserve">that samples heated </w:t>
      </w:r>
      <w:r w:rsidR="00645A69">
        <w:rPr>
          <w:rFonts w:ascii="Arial" w:hAnsi="Arial" w:cs="Arial"/>
          <w:color w:val="000000" w:themeColor="text1"/>
          <w:lang w:val="en-US"/>
        </w:rPr>
        <w:t>in the presence</w:t>
      </w:r>
      <w:r w:rsidR="00FA07A6" w:rsidRPr="00FA07A6">
        <w:rPr>
          <w:rFonts w:ascii="Arial" w:hAnsi="Arial" w:cs="Arial"/>
          <w:color w:val="000000" w:themeColor="text1"/>
          <w:lang w:val="en-US"/>
        </w:rPr>
        <w:t xml:space="preserve"> </w:t>
      </w:r>
      <w:r w:rsidR="006A7050">
        <w:rPr>
          <w:rFonts w:ascii="Arial" w:hAnsi="Arial" w:cs="Arial"/>
          <w:color w:val="000000" w:themeColor="text1"/>
          <w:lang w:val="en-US"/>
        </w:rPr>
        <w:t xml:space="preserve">of </w:t>
      </w:r>
      <w:r w:rsidR="00FA07A6" w:rsidRPr="00FA07A6">
        <w:rPr>
          <w:rFonts w:ascii="Arial" w:hAnsi="Arial" w:cs="Arial"/>
          <w:color w:val="000000" w:themeColor="text1"/>
          <w:lang w:val="en-US"/>
        </w:rPr>
        <w:t xml:space="preserve">ethanol formed </w:t>
      </w:r>
      <w:r w:rsidR="00181853">
        <w:rPr>
          <w:rFonts w:ascii="Arial" w:hAnsi="Arial" w:cs="Arial"/>
          <w:color w:val="000000" w:themeColor="text1"/>
          <w:lang w:val="en-US"/>
        </w:rPr>
        <w:t>thermo-</w:t>
      </w:r>
      <w:r w:rsidR="00FA07A6" w:rsidRPr="00FA07A6">
        <w:rPr>
          <w:rFonts w:ascii="Arial" w:hAnsi="Arial" w:cs="Arial"/>
          <w:color w:val="000000" w:themeColor="text1"/>
          <w:lang w:val="en-US"/>
        </w:rPr>
        <w:t xml:space="preserve">reversible gels upon cooling to 5 </w:t>
      </w:r>
      <w:proofErr w:type="spellStart"/>
      <w:r w:rsidR="00FA07A6" w:rsidRPr="00FA07A6">
        <w:rPr>
          <w:rFonts w:ascii="Arial" w:hAnsi="Arial" w:cs="Arial"/>
          <w:color w:val="000000" w:themeColor="text1"/>
          <w:vertAlign w:val="superscript"/>
          <w:lang w:val="en-US"/>
        </w:rPr>
        <w:t>o</w:t>
      </w:r>
      <w:r w:rsidR="00FA07A6" w:rsidRPr="00FA07A6">
        <w:rPr>
          <w:rFonts w:ascii="Arial" w:hAnsi="Arial" w:cs="Arial"/>
          <w:color w:val="000000" w:themeColor="text1"/>
          <w:lang w:val="en-US"/>
        </w:rPr>
        <w:t>C</w:t>
      </w:r>
      <w:proofErr w:type="spellEnd"/>
      <w:r w:rsidR="00FA07A6" w:rsidRPr="00FA07A6">
        <w:rPr>
          <w:rFonts w:ascii="Arial" w:hAnsi="Arial" w:cs="Arial"/>
          <w:color w:val="000000" w:themeColor="text1"/>
          <w:lang w:val="en-US"/>
        </w:rPr>
        <w:t xml:space="preserve"> and had a higher storage modulus (G'~ 300 Pa) than the corresponding samples without </w:t>
      </w:r>
      <w:r w:rsidR="00D456EC">
        <w:rPr>
          <w:rFonts w:ascii="Arial" w:hAnsi="Arial" w:cs="Arial"/>
          <w:color w:val="000000" w:themeColor="text1"/>
          <w:lang w:val="en-US"/>
        </w:rPr>
        <w:t>the pretreatment</w:t>
      </w:r>
      <w:r w:rsidR="00F519D3">
        <w:rPr>
          <w:rFonts w:ascii="Arial" w:hAnsi="Arial" w:cs="Arial"/>
          <w:color w:val="000000" w:themeColor="text1"/>
          <w:lang w:val="en-US"/>
        </w:rPr>
        <w:t xml:space="preserve"> with</w:t>
      </w:r>
      <w:r w:rsidR="00FA07A6" w:rsidRPr="00FA07A6">
        <w:rPr>
          <w:rFonts w:ascii="Arial" w:hAnsi="Arial" w:cs="Arial"/>
          <w:color w:val="000000" w:themeColor="text1"/>
          <w:lang w:val="en-US"/>
        </w:rPr>
        <w:t xml:space="preserve"> ethanol (G'~ 0.0002 Pa)</w:t>
      </w:r>
      <w:r w:rsidR="009310B8" w:rsidRPr="00FA07A6">
        <w:rPr>
          <w:rFonts w:ascii="Arial" w:eastAsia="Times New Roman" w:hAnsi="Arial" w:cs="Arial"/>
          <w:color w:val="000000"/>
          <w:lang w:val="en-US" w:eastAsia="el-GR"/>
        </w:rPr>
        <w:t>.</w:t>
      </w:r>
      <w:r w:rsidR="00CA5438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162202">
        <w:rPr>
          <w:rFonts w:ascii="Arial" w:eastAsia="Times New Roman" w:hAnsi="Arial" w:cs="Arial"/>
          <w:color w:val="000000"/>
          <w:lang w:val="en-US" w:eastAsia="el-GR"/>
        </w:rPr>
        <w:t>C</w:t>
      </w:r>
      <w:r w:rsidR="00CF322F" w:rsidRPr="00CF322F">
        <w:rPr>
          <w:rFonts w:ascii="Arial" w:eastAsia="Times New Roman" w:hAnsi="Arial" w:cs="Arial"/>
          <w:color w:val="000000"/>
          <w:lang w:val="en-US" w:eastAsia="el-GR"/>
        </w:rPr>
        <w:t>ovalent (disul</w:t>
      </w:r>
      <w:r w:rsidR="00E90082">
        <w:rPr>
          <w:rFonts w:ascii="Arial" w:eastAsia="Times New Roman" w:hAnsi="Arial" w:cs="Arial"/>
          <w:color w:val="000000"/>
          <w:lang w:val="en-US" w:eastAsia="el-GR"/>
        </w:rPr>
        <w:t>f</w:t>
      </w:r>
      <w:r w:rsidR="00CF322F" w:rsidRPr="00CF322F">
        <w:rPr>
          <w:rFonts w:ascii="Arial" w:eastAsia="Times New Roman" w:hAnsi="Arial" w:cs="Arial"/>
          <w:color w:val="000000"/>
          <w:lang w:val="en-US" w:eastAsia="el-GR"/>
        </w:rPr>
        <w:t>ide bonds) and non-covalent bonds</w:t>
      </w:r>
      <w:r w:rsidR="00CB430E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CB430E" w:rsidRPr="00CF322F">
        <w:rPr>
          <w:rFonts w:ascii="Arial" w:eastAsia="Times New Roman" w:hAnsi="Arial" w:cs="Arial"/>
          <w:color w:val="000000"/>
          <w:lang w:val="en-US" w:eastAsia="el-GR"/>
        </w:rPr>
        <w:t xml:space="preserve">(primarily </w:t>
      </w:r>
      <w:r w:rsidR="00CB430E">
        <w:rPr>
          <w:rFonts w:ascii="Arial" w:eastAsia="Times New Roman" w:hAnsi="Arial" w:cs="Arial"/>
          <w:color w:val="000000"/>
          <w:lang w:val="en-US" w:eastAsia="el-GR"/>
        </w:rPr>
        <w:t>hy</w:t>
      </w:r>
      <w:r w:rsidR="004F4C88">
        <w:rPr>
          <w:rFonts w:ascii="Arial" w:eastAsia="Times New Roman" w:hAnsi="Arial" w:cs="Arial"/>
          <w:color w:val="000000"/>
          <w:lang w:val="en-US" w:eastAsia="el-GR"/>
        </w:rPr>
        <w:t>drogen</w:t>
      </w:r>
      <w:r w:rsidR="00CB430E" w:rsidRPr="00CF322F">
        <w:rPr>
          <w:rFonts w:ascii="Arial" w:eastAsia="Times New Roman" w:hAnsi="Arial" w:cs="Arial"/>
          <w:color w:val="000000"/>
          <w:lang w:val="en-US" w:eastAsia="el-GR"/>
        </w:rPr>
        <w:t xml:space="preserve"> bonds)</w:t>
      </w:r>
      <w:r w:rsidR="00CF322F" w:rsidRPr="00CF322F">
        <w:rPr>
          <w:rFonts w:ascii="Arial" w:eastAsia="Times New Roman" w:hAnsi="Arial" w:cs="Arial"/>
          <w:color w:val="000000"/>
          <w:lang w:val="en-US" w:eastAsia="el-GR"/>
        </w:rPr>
        <w:t xml:space="preserve"> were </w:t>
      </w:r>
      <w:r w:rsidR="00550473">
        <w:rPr>
          <w:rFonts w:ascii="Arial" w:eastAsia="Times New Roman" w:hAnsi="Arial" w:cs="Arial"/>
          <w:color w:val="000000"/>
          <w:lang w:val="en-US" w:eastAsia="el-GR"/>
        </w:rPr>
        <w:t>crucial</w:t>
      </w:r>
      <w:r w:rsidR="00550473" w:rsidRPr="00CF322F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CF322F" w:rsidRPr="00CF322F">
        <w:rPr>
          <w:rFonts w:ascii="Arial" w:eastAsia="Times New Roman" w:hAnsi="Arial" w:cs="Arial"/>
          <w:color w:val="000000"/>
          <w:lang w:val="en-US" w:eastAsia="el-GR"/>
        </w:rPr>
        <w:t xml:space="preserve">for the </w:t>
      </w:r>
      <w:r w:rsidR="00162202">
        <w:rPr>
          <w:rFonts w:ascii="Arial" w:eastAsia="Times New Roman" w:hAnsi="Arial" w:cs="Arial"/>
          <w:color w:val="000000"/>
          <w:lang w:val="en-US" w:eastAsia="el-GR"/>
        </w:rPr>
        <w:t xml:space="preserve">particle </w:t>
      </w:r>
      <w:r w:rsidR="00550473">
        <w:rPr>
          <w:rFonts w:ascii="Arial" w:eastAsia="Times New Roman" w:hAnsi="Arial" w:cs="Arial"/>
          <w:color w:val="000000"/>
          <w:lang w:val="en-US" w:eastAsia="el-GR"/>
        </w:rPr>
        <w:t xml:space="preserve">size </w:t>
      </w:r>
      <w:r w:rsidR="00162202">
        <w:rPr>
          <w:rFonts w:ascii="Arial" w:eastAsia="Times New Roman" w:hAnsi="Arial" w:cs="Arial"/>
          <w:color w:val="000000"/>
          <w:lang w:val="en-US" w:eastAsia="el-GR"/>
        </w:rPr>
        <w:t xml:space="preserve">and </w:t>
      </w:r>
      <w:r w:rsidR="00CF322F" w:rsidRPr="00CF322F">
        <w:rPr>
          <w:rFonts w:ascii="Arial" w:eastAsia="Times New Roman" w:hAnsi="Arial" w:cs="Arial"/>
          <w:color w:val="000000"/>
          <w:lang w:val="en-US" w:eastAsia="el-GR"/>
        </w:rPr>
        <w:t>gel formation.</w:t>
      </w:r>
      <w:r w:rsidR="009463DD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9310B8" w:rsidRPr="00FA07A6">
        <w:rPr>
          <w:rFonts w:ascii="Arial" w:eastAsia="Times New Roman" w:hAnsi="Arial" w:cs="Arial"/>
          <w:color w:val="000000"/>
          <w:lang w:val="en-US" w:eastAsia="el-GR"/>
        </w:rPr>
        <w:t>The results suggest that nanoparticles and gels produced with ethanol</w:t>
      </w:r>
      <w:r w:rsidR="00910426">
        <w:rPr>
          <w:rFonts w:ascii="Arial" w:eastAsia="Times New Roman" w:hAnsi="Arial" w:cs="Arial"/>
          <w:color w:val="000000"/>
          <w:lang w:val="en-US" w:eastAsia="el-GR"/>
        </w:rPr>
        <w:t xml:space="preserve"> pretreatment</w:t>
      </w:r>
      <w:r w:rsidR="009310B8" w:rsidRPr="00FA07A6">
        <w:rPr>
          <w:rFonts w:ascii="Arial" w:eastAsia="Times New Roman" w:hAnsi="Arial" w:cs="Arial"/>
          <w:color w:val="000000"/>
          <w:lang w:val="en-US" w:eastAsia="el-GR"/>
        </w:rPr>
        <w:t xml:space="preserve"> may lead to the development of </w:t>
      </w:r>
      <w:r w:rsidR="00D943C7" w:rsidRPr="00FA07A6">
        <w:rPr>
          <w:rFonts w:ascii="Arial" w:eastAsia="Times New Roman" w:hAnsi="Arial" w:cs="Arial"/>
          <w:color w:val="000000"/>
          <w:lang w:val="en-US" w:eastAsia="el-GR"/>
        </w:rPr>
        <w:t>innovative</w:t>
      </w:r>
      <w:r w:rsidR="009310B8" w:rsidRPr="00FA07A6">
        <w:rPr>
          <w:rFonts w:ascii="Arial" w:eastAsia="Times New Roman" w:hAnsi="Arial" w:cs="Arial"/>
          <w:color w:val="000000"/>
          <w:lang w:val="en-US" w:eastAsia="el-GR"/>
        </w:rPr>
        <w:t xml:space="preserve"> food products with different physicochemical and rheological properties, due to the extensive denaturing effect caused by ethanol</w:t>
      </w:r>
      <w:r w:rsidR="003F16F7" w:rsidRPr="00FA07A6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sectPr w:rsidR="003F16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4521"/>
    <w:multiLevelType w:val="multilevel"/>
    <w:tmpl w:val="96D0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46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Nze2NDMwMrQwNbZQ0lEKTi0uzszPAykwrgUAD6xrOSwAAAA="/>
  </w:docVars>
  <w:rsids>
    <w:rsidRoot w:val="00E3175C"/>
    <w:rsid w:val="00083346"/>
    <w:rsid w:val="000A258B"/>
    <w:rsid w:val="000C5E5B"/>
    <w:rsid w:val="001044E9"/>
    <w:rsid w:val="00142046"/>
    <w:rsid w:val="001423D1"/>
    <w:rsid w:val="001438C0"/>
    <w:rsid w:val="00150904"/>
    <w:rsid w:val="00154C3B"/>
    <w:rsid w:val="00162202"/>
    <w:rsid w:val="00181853"/>
    <w:rsid w:val="00190A1D"/>
    <w:rsid w:val="0019112A"/>
    <w:rsid w:val="001A3053"/>
    <w:rsid w:val="001A7C02"/>
    <w:rsid w:val="001C2FC4"/>
    <w:rsid w:val="001D1DA9"/>
    <w:rsid w:val="00207F99"/>
    <w:rsid w:val="00264028"/>
    <w:rsid w:val="002A3BE4"/>
    <w:rsid w:val="00322602"/>
    <w:rsid w:val="0036148A"/>
    <w:rsid w:val="003700DA"/>
    <w:rsid w:val="003816E8"/>
    <w:rsid w:val="003C7396"/>
    <w:rsid w:val="003F16F7"/>
    <w:rsid w:val="00466D8C"/>
    <w:rsid w:val="00467B6C"/>
    <w:rsid w:val="00467BE7"/>
    <w:rsid w:val="00470C38"/>
    <w:rsid w:val="00472A53"/>
    <w:rsid w:val="004C5D93"/>
    <w:rsid w:val="004D0695"/>
    <w:rsid w:val="004F3EFE"/>
    <w:rsid w:val="004F4C88"/>
    <w:rsid w:val="00503D4D"/>
    <w:rsid w:val="00533683"/>
    <w:rsid w:val="0055032A"/>
    <w:rsid w:val="00550473"/>
    <w:rsid w:val="00554B6C"/>
    <w:rsid w:val="00570EDB"/>
    <w:rsid w:val="0057629F"/>
    <w:rsid w:val="00576EF2"/>
    <w:rsid w:val="0058736C"/>
    <w:rsid w:val="005A2F5A"/>
    <w:rsid w:val="005A3411"/>
    <w:rsid w:val="005A511E"/>
    <w:rsid w:val="005C4C1D"/>
    <w:rsid w:val="005D3663"/>
    <w:rsid w:val="005F3249"/>
    <w:rsid w:val="005F7E87"/>
    <w:rsid w:val="006257A4"/>
    <w:rsid w:val="006410FF"/>
    <w:rsid w:val="00645A69"/>
    <w:rsid w:val="006730FD"/>
    <w:rsid w:val="006A7050"/>
    <w:rsid w:val="006B17F3"/>
    <w:rsid w:val="006E430E"/>
    <w:rsid w:val="00712E93"/>
    <w:rsid w:val="00751ADD"/>
    <w:rsid w:val="00756307"/>
    <w:rsid w:val="007D2B03"/>
    <w:rsid w:val="007E133F"/>
    <w:rsid w:val="007F7C42"/>
    <w:rsid w:val="0082718D"/>
    <w:rsid w:val="00852169"/>
    <w:rsid w:val="00880623"/>
    <w:rsid w:val="008919E6"/>
    <w:rsid w:val="008958D9"/>
    <w:rsid w:val="008E4725"/>
    <w:rsid w:val="00910426"/>
    <w:rsid w:val="009116B5"/>
    <w:rsid w:val="00920D13"/>
    <w:rsid w:val="00921D13"/>
    <w:rsid w:val="00926194"/>
    <w:rsid w:val="009310B8"/>
    <w:rsid w:val="009463DD"/>
    <w:rsid w:val="009544C2"/>
    <w:rsid w:val="009570AE"/>
    <w:rsid w:val="00992BCA"/>
    <w:rsid w:val="009A3154"/>
    <w:rsid w:val="009C2E67"/>
    <w:rsid w:val="009D1CB3"/>
    <w:rsid w:val="009F3157"/>
    <w:rsid w:val="00A273C1"/>
    <w:rsid w:val="00A72D78"/>
    <w:rsid w:val="00A74AA8"/>
    <w:rsid w:val="00A87E55"/>
    <w:rsid w:val="00A917D6"/>
    <w:rsid w:val="00AB6A4F"/>
    <w:rsid w:val="00AC0402"/>
    <w:rsid w:val="00AF6555"/>
    <w:rsid w:val="00B56D30"/>
    <w:rsid w:val="00B664DA"/>
    <w:rsid w:val="00B9278D"/>
    <w:rsid w:val="00BD635C"/>
    <w:rsid w:val="00C02FE0"/>
    <w:rsid w:val="00C12E6D"/>
    <w:rsid w:val="00C206A9"/>
    <w:rsid w:val="00CA0A55"/>
    <w:rsid w:val="00CA5438"/>
    <w:rsid w:val="00CB430E"/>
    <w:rsid w:val="00CF12B0"/>
    <w:rsid w:val="00CF14BC"/>
    <w:rsid w:val="00CF322F"/>
    <w:rsid w:val="00D2154A"/>
    <w:rsid w:val="00D456EC"/>
    <w:rsid w:val="00D84C59"/>
    <w:rsid w:val="00D943C7"/>
    <w:rsid w:val="00DC31C8"/>
    <w:rsid w:val="00DF1679"/>
    <w:rsid w:val="00E314F5"/>
    <w:rsid w:val="00E3175C"/>
    <w:rsid w:val="00E435FA"/>
    <w:rsid w:val="00E90082"/>
    <w:rsid w:val="00EB685D"/>
    <w:rsid w:val="00EC03E2"/>
    <w:rsid w:val="00EC58E6"/>
    <w:rsid w:val="00EC5EF9"/>
    <w:rsid w:val="00EC6679"/>
    <w:rsid w:val="00ED656C"/>
    <w:rsid w:val="00EF292E"/>
    <w:rsid w:val="00F34E7C"/>
    <w:rsid w:val="00F408E8"/>
    <w:rsid w:val="00F519D3"/>
    <w:rsid w:val="00F62DE7"/>
    <w:rsid w:val="00FA07A6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1272"/>
  <w15:chartTrackingRefBased/>
  <w15:docId w15:val="{9323F7D4-E216-4960-88E6-65C11AFB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C03E2"/>
    <w:rPr>
      <w:b/>
      <w:bCs/>
    </w:rPr>
  </w:style>
  <w:style w:type="character" w:customStyle="1" w:styleId="fontstyle01">
    <w:name w:val="fontstyle01"/>
    <w:basedOn w:val="DefaultParagraphFont"/>
    <w:rsid w:val="005A34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5E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E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2FE0"/>
    <w:pPr>
      <w:spacing w:after="0" w:line="240" w:lineRule="auto"/>
    </w:pPr>
  </w:style>
  <w:style w:type="paragraph" w:styleId="BodyText">
    <w:name w:val="Body Text"/>
    <w:basedOn w:val="Normal"/>
    <w:link w:val="BodyTextChar"/>
    <w:rsid w:val="00D84C59"/>
    <w:pPr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BodyTextChar">
    <w:name w:val="Body Text Char"/>
    <w:basedOn w:val="DefaultParagraphFont"/>
    <w:link w:val="BodyText"/>
    <w:rsid w:val="00D84C59"/>
    <w:rPr>
      <w:rFonts w:ascii="Arial" w:eastAsia="SimSun" w:hAnsi="Arial" w:cs="Arial"/>
      <w:sz w:val="24"/>
      <w:szCs w:val="24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oschak@agro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prodromos prodromidis</dc:creator>
  <cp:keywords/>
  <dc:description/>
  <cp:lastModifiedBy>Thomas Moschakis</cp:lastModifiedBy>
  <cp:revision>4</cp:revision>
  <dcterms:created xsi:type="dcterms:W3CDTF">2023-01-22T17:01:00Z</dcterms:created>
  <dcterms:modified xsi:type="dcterms:W3CDTF">2023-01-22T17:03:00Z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315a08466a377112eb444a864d3bae4af453ceaf78025d90e1f44652137d30ad</vt:lpwstr>
  </property>
</Properties>
</file>