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50C65" w14:textId="6DEFBEE1" w:rsidR="00284253" w:rsidRDefault="00284253" w:rsidP="00284253">
      <w:pPr>
        <w:spacing w:after="0" w:line="360" w:lineRule="auto"/>
        <w:jc w:val="both"/>
        <w:rPr>
          <w:rFonts w:ascii="Arial" w:hAnsi="Arial" w:cs="Arial"/>
          <w:b/>
          <w:bCs/>
          <w:sz w:val="32"/>
          <w:szCs w:val="32"/>
        </w:rPr>
      </w:pPr>
      <w:r w:rsidRPr="00C21C08">
        <w:rPr>
          <w:rFonts w:ascii="Arial" w:hAnsi="Arial" w:cs="Arial"/>
          <w:b/>
          <w:bCs/>
          <w:sz w:val="32"/>
          <w:szCs w:val="32"/>
        </w:rPr>
        <w:t xml:space="preserve">The impact </w:t>
      </w:r>
      <w:r w:rsidR="004C3AC8">
        <w:rPr>
          <w:rFonts w:ascii="Arial" w:hAnsi="Arial" w:cs="Arial"/>
          <w:b/>
          <w:bCs/>
          <w:sz w:val="32"/>
          <w:szCs w:val="32"/>
        </w:rPr>
        <w:t xml:space="preserve">of </w:t>
      </w:r>
      <w:r w:rsidRPr="00C21C08">
        <w:rPr>
          <w:rFonts w:ascii="Arial" w:hAnsi="Arial" w:cs="Arial"/>
          <w:b/>
          <w:bCs/>
          <w:sz w:val="32"/>
          <w:szCs w:val="32"/>
        </w:rPr>
        <w:t>ohmic heating on</w:t>
      </w:r>
      <w:r>
        <w:rPr>
          <w:rFonts w:ascii="Arial" w:hAnsi="Arial" w:cs="Arial"/>
          <w:b/>
          <w:bCs/>
          <w:sz w:val="32"/>
          <w:szCs w:val="32"/>
        </w:rPr>
        <w:t xml:space="preserve"> pea protein structure during </w:t>
      </w:r>
      <w:r w:rsidRPr="00284253">
        <w:rPr>
          <w:rFonts w:ascii="Arial" w:hAnsi="Arial" w:cs="Arial"/>
          <w:b/>
          <w:bCs/>
          <w:sz w:val="32"/>
          <w:szCs w:val="32"/>
        </w:rPr>
        <w:t>higher heat shorter time</w:t>
      </w:r>
      <w:r>
        <w:rPr>
          <w:rFonts w:ascii="Arial" w:hAnsi="Arial" w:cs="Arial"/>
          <w:b/>
          <w:bCs/>
          <w:sz w:val="32"/>
          <w:szCs w:val="32"/>
        </w:rPr>
        <w:t xml:space="preserve"> (HHST) and </w:t>
      </w:r>
      <w:r w:rsidR="004C3AC8" w:rsidRPr="00284253">
        <w:rPr>
          <w:rFonts w:ascii="Arial" w:hAnsi="Arial" w:cs="Arial"/>
          <w:b/>
          <w:bCs/>
          <w:sz w:val="32"/>
          <w:szCs w:val="32"/>
        </w:rPr>
        <w:t>ultra-high</w:t>
      </w:r>
      <w:r w:rsidRPr="00284253">
        <w:rPr>
          <w:rFonts w:ascii="Arial" w:hAnsi="Arial" w:cs="Arial"/>
          <w:b/>
          <w:bCs/>
          <w:sz w:val="32"/>
          <w:szCs w:val="32"/>
        </w:rPr>
        <w:t xml:space="preserve"> temperature (UHT)</w:t>
      </w:r>
      <w:r>
        <w:rPr>
          <w:rFonts w:ascii="Arial" w:hAnsi="Arial" w:cs="Arial"/>
          <w:b/>
          <w:bCs/>
          <w:sz w:val="32"/>
          <w:szCs w:val="32"/>
        </w:rPr>
        <w:t xml:space="preserve"> </w:t>
      </w:r>
      <w:r w:rsidRPr="00C21C08">
        <w:rPr>
          <w:rFonts w:ascii="Arial" w:hAnsi="Arial" w:cs="Arial"/>
          <w:b/>
          <w:bCs/>
          <w:sz w:val="32"/>
          <w:szCs w:val="32"/>
        </w:rPr>
        <w:t>treatment</w:t>
      </w:r>
      <w:r>
        <w:rPr>
          <w:rFonts w:ascii="Arial" w:hAnsi="Arial" w:cs="Arial"/>
          <w:b/>
          <w:bCs/>
          <w:sz w:val="32"/>
          <w:szCs w:val="32"/>
        </w:rPr>
        <w:t>s</w:t>
      </w:r>
    </w:p>
    <w:p w14:paraId="4F728274" w14:textId="770387A9" w:rsidR="00E6534F" w:rsidRDefault="00C21C08" w:rsidP="006F2AC2">
      <w:pPr>
        <w:spacing w:after="0" w:line="360" w:lineRule="auto"/>
        <w:jc w:val="both"/>
        <w:rPr>
          <w:rFonts w:ascii="Times New Roman" w:hAnsi="Times New Roman" w:cs="Times New Roman"/>
          <w:sz w:val="24"/>
          <w:szCs w:val="24"/>
          <w:lang w:val="pt-PT"/>
        </w:rPr>
      </w:pPr>
      <w:r w:rsidRPr="00C21C08">
        <w:rPr>
          <w:rFonts w:ascii="Times New Roman" w:hAnsi="Times New Roman" w:cs="Times New Roman"/>
          <w:sz w:val="24"/>
          <w:szCs w:val="24"/>
          <w:lang w:val="pt-PT"/>
        </w:rPr>
        <w:t xml:space="preserve">Zita Avelar </w:t>
      </w:r>
      <w:r w:rsidRPr="00C21C08">
        <w:rPr>
          <w:rFonts w:ascii="Times New Roman" w:hAnsi="Times New Roman" w:cs="Times New Roman"/>
          <w:sz w:val="24"/>
          <w:szCs w:val="24"/>
          <w:vertAlign w:val="superscript"/>
          <w:lang w:val="pt-PT"/>
        </w:rPr>
        <w:t>a</w:t>
      </w:r>
      <w:r w:rsidR="00D03491">
        <w:rPr>
          <w:rFonts w:ascii="Times New Roman" w:hAnsi="Times New Roman" w:cs="Times New Roman"/>
          <w:sz w:val="24"/>
          <w:szCs w:val="24"/>
          <w:vertAlign w:val="superscript"/>
          <w:lang w:val="pt-PT"/>
        </w:rPr>
        <w:t>, b</w:t>
      </w:r>
      <w:r w:rsidRPr="00C21C08">
        <w:rPr>
          <w:rFonts w:ascii="Times New Roman" w:hAnsi="Times New Roman" w:cs="Times New Roman"/>
          <w:sz w:val="24"/>
          <w:szCs w:val="24"/>
          <w:lang w:val="pt-PT"/>
        </w:rPr>
        <w:t xml:space="preserve">, António A. Vicente </w:t>
      </w:r>
      <w:r w:rsidRPr="00C21C08">
        <w:rPr>
          <w:rFonts w:ascii="Times New Roman" w:hAnsi="Times New Roman" w:cs="Times New Roman"/>
          <w:sz w:val="24"/>
          <w:szCs w:val="24"/>
          <w:vertAlign w:val="superscript"/>
          <w:lang w:val="pt-PT"/>
        </w:rPr>
        <w:t>a</w:t>
      </w:r>
      <w:r w:rsidR="00D03491">
        <w:rPr>
          <w:rFonts w:ascii="Times New Roman" w:hAnsi="Times New Roman" w:cs="Times New Roman"/>
          <w:sz w:val="24"/>
          <w:szCs w:val="24"/>
          <w:vertAlign w:val="superscript"/>
          <w:lang w:val="pt-PT"/>
        </w:rPr>
        <w:t>, b</w:t>
      </w:r>
      <w:r w:rsidRPr="00C21C08">
        <w:rPr>
          <w:rFonts w:ascii="Times New Roman" w:hAnsi="Times New Roman" w:cs="Times New Roman"/>
          <w:sz w:val="24"/>
          <w:szCs w:val="24"/>
          <w:lang w:val="pt-PT"/>
        </w:rPr>
        <w:t xml:space="preserve">, Jorge A. Saraiva </w:t>
      </w:r>
      <w:r w:rsidR="00D03491">
        <w:rPr>
          <w:rFonts w:ascii="Times New Roman" w:hAnsi="Times New Roman" w:cs="Times New Roman"/>
          <w:sz w:val="24"/>
          <w:szCs w:val="24"/>
          <w:vertAlign w:val="superscript"/>
          <w:lang w:val="pt-PT"/>
        </w:rPr>
        <w:t>c</w:t>
      </w:r>
      <w:r w:rsidRPr="00C21C08">
        <w:rPr>
          <w:rFonts w:ascii="Times New Roman" w:hAnsi="Times New Roman" w:cs="Times New Roman"/>
          <w:sz w:val="24"/>
          <w:szCs w:val="24"/>
          <w:lang w:val="pt-PT"/>
        </w:rPr>
        <w:t xml:space="preserve">, Rui M. Rodrigues </w:t>
      </w:r>
      <w:r w:rsidRPr="00C21C08">
        <w:rPr>
          <w:rFonts w:ascii="Times New Roman" w:hAnsi="Times New Roman" w:cs="Times New Roman"/>
          <w:sz w:val="24"/>
          <w:szCs w:val="24"/>
          <w:vertAlign w:val="superscript"/>
          <w:lang w:val="pt-PT"/>
        </w:rPr>
        <w:t>a</w:t>
      </w:r>
      <w:r w:rsidR="00D03491">
        <w:rPr>
          <w:rFonts w:ascii="Times New Roman" w:hAnsi="Times New Roman" w:cs="Times New Roman"/>
          <w:sz w:val="24"/>
          <w:szCs w:val="24"/>
          <w:vertAlign w:val="superscript"/>
          <w:lang w:val="pt-PT"/>
        </w:rPr>
        <w:t>, b</w:t>
      </w:r>
      <w:r w:rsidRPr="00C21C08">
        <w:rPr>
          <w:rFonts w:ascii="Times New Roman" w:hAnsi="Times New Roman" w:cs="Times New Roman"/>
          <w:sz w:val="24"/>
          <w:szCs w:val="24"/>
          <w:lang w:val="pt-PT"/>
        </w:rPr>
        <w:t xml:space="preserve"> </w:t>
      </w:r>
    </w:p>
    <w:p w14:paraId="61FBA6E1" w14:textId="77777777" w:rsidR="00C21C08" w:rsidRPr="00D03491" w:rsidRDefault="00C21C08" w:rsidP="006F2AC2">
      <w:pPr>
        <w:spacing w:after="0" w:line="360" w:lineRule="auto"/>
        <w:jc w:val="both"/>
        <w:rPr>
          <w:rFonts w:ascii="Times New Roman" w:hAnsi="Times New Roman" w:cs="Times New Roman"/>
          <w:i/>
          <w:iCs/>
          <w:sz w:val="24"/>
          <w:szCs w:val="24"/>
        </w:rPr>
      </w:pPr>
      <w:r w:rsidRPr="00D03491">
        <w:rPr>
          <w:rFonts w:ascii="Times New Roman" w:hAnsi="Times New Roman" w:cs="Times New Roman"/>
          <w:i/>
          <w:iCs/>
          <w:sz w:val="24"/>
          <w:szCs w:val="24"/>
          <w:vertAlign w:val="superscript"/>
        </w:rPr>
        <w:t>a</w:t>
      </w:r>
      <w:r w:rsidRPr="00D03491">
        <w:rPr>
          <w:rFonts w:ascii="Times New Roman" w:hAnsi="Times New Roman" w:cs="Times New Roman"/>
          <w:i/>
          <w:iCs/>
          <w:sz w:val="24"/>
          <w:szCs w:val="24"/>
        </w:rPr>
        <w:t xml:space="preserve"> CEB - Centre of Biological Engineering, University of Minho, Campus de </w:t>
      </w:r>
      <w:proofErr w:type="spellStart"/>
      <w:r w:rsidRPr="00D03491">
        <w:rPr>
          <w:rFonts w:ascii="Times New Roman" w:hAnsi="Times New Roman" w:cs="Times New Roman"/>
          <w:i/>
          <w:iCs/>
          <w:sz w:val="24"/>
          <w:szCs w:val="24"/>
        </w:rPr>
        <w:t>Gualtar</w:t>
      </w:r>
      <w:proofErr w:type="spellEnd"/>
      <w:r w:rsidRPr="00D03491">
        <w:rPr>
          <w:rFonts w:ascii="Times New Roman" w:hAnsi="Times New Roman" w:cs="Times New Roman"/>
          <w:i/>
          <w:iCs/>
          <w:sz w:val="24"/>
          <w:szCs w:val="24"/>
        </w:rPr>
        <w:t xml:space="preserve">, 4710-057 Braga, Portugal </w:t>
      </w:r>
    </w:p>
    <w:p w14:paraId="0E3DF649" w14:textId="4E1FB770" w:rsidR="00C21C08" w:rsidRPr="00D03491" w:rsidRDefault="00C21C08" w:rsidP="006F2AC2">
      <w:pPr>
        <w:spacing w:after="0" w:line="360" w:lineRule="auto"/>
        <w:jc w:val="both"/>
        <w:rPr>
          <w:rFonts w:ascii="Times New Roman" w:hAnsi="Times New Roman" w:cs="Times New Roman"/>
          <w:i/>
          <w:iCs/>
          <w:sz w:val="24"/>
          <w:szCs w:val="24"/>
          <w:lang w:val="pt-PT"/>
        </w:rPr>
      </w:pPr>
      <w:r w:rsidRPr="00D03491">
        <w:rPr>
          <w:rFonts w:ascii="Times New Roman" w:hAnsi="Times New Roman" w:cs="Times New Roman"/>
          <w:i/>
          <w:iCs/>
          <w:sz w:val="24"/>
          <w:szCs w:val="24"/>
          <w:vertAlign w:val="superscript"/>
          <w:lang w:val="pt-PT"/>
        </w:rPr>
        <w:t>b</w:t>
      </w:r>
      <w:r w:rsidRPr="00D03491">
        <w:rPr>
          <w:rFonts w:ascii="Times New Roman" w:hAnsi="Times New Roman" w:cs="Times New Roman"/>
          <w:i/>
          <w:iCs/>
          <w:sz w:val="24"/>
          <w:szCs w:val="24"/>
          <w:lang w:val="pt-PT"/>
        </w:rPr>
        <w:t xml:space="preserve"> </w:t>
      </w:r>
      <w:r w:rsidR="00D03491" w:rsidRPr="00D03491">
        <w:rPr>
          <w:rFonts w:ascii="Times New Roman" w:hAnsi="Times New Roman" w:cs="Times New Roman"/>
          <w:i/>
          <w:iCs/>
          <w:sz w:val="24"/>
          <w:szCs w:val="24"/>
          <w:lang w:val="pt-PT"/>
        </w:rPr>
        <w:t>LABBELS—</w:t>
      </w:r>
      <w:proofErr w:type="spellStart"/>
      <w:r w:rsidR="00D03491" w:rsidRPr="00D03491">
        <w:rPr>
          <w:rFonts w:ascii="Times New Roman" w:hAnsi="Times New Roman" w:cs="Times New Roman"/>
          <w:i/>
          <w:iCs/>
          <w:sz w:val="24"/>
          <w:szCs w:val="24"/>
          <w:lang w:val="pt-PT"/>
        </w:rPr>
        <w:t>Associate</w:t>
      </w:r>
      <w:proofErr w:type="spellEnd"/>
      <w:r w:rsidR="00D03491" w:rsidRPr="00D03491">
        <w:rPr>
          <w:rFonts w:ascii="Times New Roman" w:hAnsi="Times New Roman" w:cs="Times New Roman"/>
          <w:i/>
          <w:iCs/>
          <w:sz w:val="24"/>
          <w:szCs w:val="24"/>
          <w:lang w:val="pt-PT"/>
        </w:rPr>
        <w:t xml:space="preserve"> </w:t>
      </w:r>
      <w:proofErr w:type="spellStart"/>
      <w:r w:rsidR="00D03491" w:rsidRPr="00D03491">
        <w:rPr>
          <w:rFonts w:ascii="Times New Roman" w:hAnsi="Times New Roman" w:cs="Times New Roman"/>
          <w:i/>
          <w:iCs/>
          <w:sz w:val="24"/>
          <w:szCs w:val="24"/>
          <w:lang w:val="pt-PT"/>
        </w:rPr>
        <w:t>Laboratory</w:t>
      </w:r>
      <w:proofErr w:type="spellEnd"/>
      <w:r w:rsidR="00D03491" w:rsidRPr="00D03491">
        <w:rPr>
          <w:rFonts w:ascii="Times New Roman" w:hAnsi="Times New Roman" w:cs="Times New Roman"/>
          <w:i/>
          <w:iCs/>
          <w:sz w:val="24"/>
          <w:szCs w:val="24"/>
          <w:lang w:val="pt-PT"/>
        </w:rPr>
        <w:t>, 4710-057 Braga/Guimarães, Portugal</w:t>
      </w:r>
    </w:p>
    <w:p w14:paraId="0F67D37F" w14:textId="0E791B8C" w:rsidR="00D03491" w:rsidRDefault="00D03491" w:rsidP="006F2AC2">
      <w:pPr>
        <w:spacing w:after="0" w:line="360" w:lineRule="auto"/>
        <w:jc w:val="both"/>
        <w:rPr>
          <w:rFonts w:ascii="Times New Roman" w:hAnsi="Times New Roman" w:cs="Times New Roman"/>
          <w:i/>
          <w:iCs/>
          <w:sz w:val="24"/>
          <w:szCs w:val="24"/>
        </w:rPr>
      </w:pPr>
      <w:r w:rsidRPr="00D03491">
        <w:rPr>
          <w:rFonts w:ascii="Times New Roman" w:hAnsi="Times New Roman" w:cs="Times New Roman"/>
          <w:i/>
          <w:iCs/>
          <w:sz w:val="24"/>
          <w:szCs w:val="24"/>
          <w:vertAlign w:val="superscript"/>
        </w:rPr>
        <w:t>c</w:t>
      </w:r>
      <w:r>
        <w:rPr>
          <w:rFonts w:ascii="Times New Roman" w:hAnsi="Times New Roman" w:cs="Times New Roman"/>
          <w:i/>
          <w:iCs/>
          <w:sz w:val="24"/>
          <w:szCs w:val="24"/>
          <w:vertAlign w:val="superscript"/>
        </w:rPr>
        <w:t xml:space="preserve"> </w:t>
      </w:r>
      <w:r w:rsidRPr="00D03491">
        <w:rPr>
          <w:rFonts w:ascii="Times New Roman" w:hAnsi="Times New Roman" w:cs="Times New Roman"/>
          <w:i/>
          <w:iCs/>
          <w:sz w:val="24"/>
          <w:szCs w:val="24"/>
        </w:rPr>
        <w:t>LAQV@REQUIMTE-Associated Laboratory for Green Chemistry, Department of Chemistry, University of Aveiro, 3810-193 Aveiro, Portugal</w:t>
      </w:r>
    </w:p>
    <w:p w14:paraId="5722928A" w14:textId="77777777" w:rsidR="00E6534F" w:rsidRPr="00D03491" w:rsidRDefault="00E6534F" w:rsidP="006F2AC2">
      <w:pPr>
        <w:spacing w:after="0" w:line="360" w:lineRule="auto"/>
        <w:jc w:val="both"/>
        <w:rPr>
          <w:rFonts w:ascii="Times New Roman" w:hAnsi="Times New Roman" w:cs="Times New Roman"/>
          <w:i/>
          <w:iCs/>
          <w:sz w:val="24"/>
          <w:szCs w:val="24"/>
        </w:rPr>
      </w:pPr>
    </w:p>
    <w:p w14:paraId="093FF665" w14:textId="5EC03333" w:rsidR="005D1AAB" w:rsidRPr="006F2AC2" w:rsidRDefault="005D1AAB" w:rsidP="006F2AC2">
      <w:pPr>
        <w:spacing w:after="0" w:line="360" w:lineRule="auto"/>
        <w:jc w:val="both"/>
        <w:rPr>
          <w:rFonts w:ascii="Arial" w:hAnsi="Arial" w:cs="Arial"/>
          <w:b/>
          <w:bCs/>
          <w:sz w:val="32"/>
          <w:szCs w:val="32"/>
        </w:rPr>
      </w:pPr>
      <w:r w:rsidRPr="006F2AC2">
        <w:rPr>
          <w:rFonts w:ascii="Arial" w:hAnsi="Arial" w:cs="Arial"/>
        </w:rPr>
        <w:t xml:space="preserve">Plant-derived proteins have been emerging and growing in interest due to their attractive technological-functional properties and the trend to replace animal-derived proteins. Pea protein demonstrated over the last years to be a promising plant protein </w:t>
      </w:r>
      <w:r w:rsidR="00025CEC">
        <w:rPr>
          <w:rFonts w:ascii="Arial" w:hAnsi="Arial" w:cs="Arial"/>
        </w:rPr>
        <w:t>alternative</w:t>
      </w:r>
      <w:r w:rsidR="00025CEC" w:rsidRPr="006F2AC2">
        <w:rPr>
          <w:rFonts w:ascii="Arial" w:hAnsi="Arial" w:cs="Arial"/>
        </w:rPr>
        <w:t xml:space="preserve"> </w:t>
      </w:r>
      <w:r w:rsidRPr="006F2AC2">
        <w:rPr>
          <w:rFonts w:ascii="Arial" w:hAnsi="Arial" w:cs="Arial"/>
        </w:rPr>
        <w:t xml:space="preserve">due to its nutritional and biological value along with its recognized </w:t>
      </w:r>
      <w:r w:rsidR="00346A7F">
        <w:rPr>
          <w:rFonts w:ascii="Arial" w:hAnsi="Arial" w:cs="Arial"/>
        </w:rPr>
        <w:t>low allergenicity</w:t>
      </w:r>
      <w:r w:rsidRPr="006F2AC2">
        <w:rPr>
          <w:rFonts w:ascii="Arial" w:hAnsi="Arial" w:cs="Arial"/>
        </w:rPr>
        <w:t xml:space="preserve">. Unfortunately, </w:t>
      </w:r>
      <w:r w:rsidR="003346F1" w:rsidRPr="006F2AC2">
        <w:rPr>
          <w:rFonts w:ascii="Arial" w:hAnsi="Arial" w:cs="Arial"/>
        </w:rPr>
        <w:t>commercial</w:t>
      </w:r>
      <w:r w:rsidR="007D0251" w:rsidRPr="006F2AC2">
        <w:rPr>
          <w:rFonts w:ascii="Arial" w:hAnsi="Arial" w:cs="Arial"/>
        </w:rPr>
        <w:t xml:space="preserve">ly available samples </w:t>
      </w:r>
      <w:r w:rsidRPr="006F2AC2">
        <w:rPr>
          <w:rFonts w:ascii="Arial" w:hAnsi="Arial" w:cs="Arial"/>
        </w:rPr>
        <w:t>often present limited solubility,</w:t>
      </w:r>
      <w:r w:rsidR="007D0251" w:rsidRPr="006F2AC2">
        <w:rPr>
          <w:rFonts w:ascii="Arial" w:hAnsi="Arial" w:cs="Arial"/>
        </w:rPr>
        <w:t xml:space="preserve"> which is aggravated by the</w:t>
      </w:r>
      <w:r w:rsidR="003203BB" w:rsidRPr="006F2AC2">
        <w:rPr>
          <w:rFonts w:ascii="Arial" w:hAnsi="Arial" w:cs="Arial"/>
        </w:rPr>
        <w:t>ir</w:t>
      </w:r>
      <w:r w:rsidR="007D0251" w:rsidRPr="006F2AC2">
        <w:rPr>
          <w:rFonts w:ascii="Arial" w:hAnsi="Arial" w:cs="Arial"/>
        </w:rPr>
        <w:t xml:space="preserve"> high level of processing before going to the market and </w:t>
      </w:r>
      <w:r w:rsidRPr="006F2AC2">
        <w:rPr>
          <w:rFonts w:ascii="Arial" w:hAnsi="Arial" w:cs="Arial"/>
        </w:rPr>
        <w:t>hampers the design of innovative functional ingredients. Ohmic heating, an emergent processing technology, has demonstrated its potential in modifying protein structure and therefore their functionality, with promising results in animal proteins. However, the information regarding the potential impact of such technology on the structure and functional properties of pea protein</w:t>
      </w:r>
      <w:r w:rsidR="003203BB" w:rsidRPr="006F2AC2">
        <w:rPr>
          <w:rFonts w:ascii="Arial" w:hAnsi="Arial" w:cs="Arial"/>
        </w:rPr>
        <w:t>s</w:t>
      </w:r>
      <w:r w:rsidRPr="006F2AC2">
        <w:rPr>
          <w:rFonts w:ascii="Arial" w:hAnsi="Arial" w:cs="Arial"/>
        </w:rPr>
        <w:t xml:space="preserve"> remains scarce. Against this background, the aim of this research was to evaluate the</w:t>
      </w:r>
      <w:r w:rsidR="00284253">
        <w:rPr>
          <w:rFonts w:ascii="Arial" w:hAnsi="Arial" w:cs="Arial"/>
        </w:rPr>
        <w:t xml:space="preserve"> potential of</w:t>
      </w:r>
      <w:r w:rsidRPr="006F2AC2">
        <w:rPr>
          <w:rFonts w:ascii="Arial" w:hAnsi="Arial" w:cs="Arial"/>
        </w:rPr>
        <w:t xml:space="preserve"> ohmic heating, on</w:t>
      </w:r>
      <w:r w:rsidR="00D06B55">
        <w:rPr>
          <w:rFonts w:ascii="Arial" w:hAnsi="Arial" w:cs="Arial"/>
        </w:rPr>
        <w:t xml:space="preserve"> changing</w:t>
      </w:r>
      <w:r w:rsidRPr="006F2AC2">
        <w:rPr>
          <w:rFonts w:ascii="Arial" w:hAnsi="Arial" w:cs="Arial"/>
        </w:rPr>
        <w:t xml:space="preserve"> the structur</w:t>
      </w:r>
      <w:r w:rsidR="00284253">
        <w:rPr>
          <w:rFonts w:ascii="Arial" w:hAnsi="Arial" w:cs="Arial"/>
        </w:rPr>
        <w:t>e and functional</w:t>
      </w:r>
      <w:r w:rsidRPr="006F2AC2">
        <w:rPr>
          <w:rFonts w:ascii="Arial" w:hAnsi="Arial" w:cs="Arial"/>
        </w:rPr>
        <w:t xml:space="preserve"> properties of a commercial</w:t>
      </w:r>
      <w:r w:rsidR="007A3CA5" w:rsidRPr="006F2AC2">
        <w:rPr>
          <w:rFonts w:ascii="Arial" w:hAnsi="Arial" w:cs="Arial"/>
        </w:rPr>
        <w:t>ly available</w:t>
      </w:r>
      <w:r w:rsidRPr="006F2AC2">
        <w:rPr>
          <w:rFonts w:ascii="Arial" w:hAnsi="Arial" w:cs="Arial"/>
        </w:rPr>
        <w:t xml:space="preserve"> pea protein isolate. The structural changes of treated pea protein isolate at different temperatures (90 °C to 150 °C),</w:t>
      </w:r>
      <w:r w:rsidR="00CB5593" w:rsidRPr="006F2AC2">
        <w:rPr>
          <w:rFonts w:ascii="Arial" w:hAnsi="Arial" w:cs="Arial"/>
        </w:rPr>
        <w:t xml:space="preserve"> </w:t>
      </w:r>
      <w:r w:rsidRPr="006F2AC2">
        <w:rPr>
          <w:rFonts w:ascii="Arial" w:hAnsi="Arial" w:cs="Arial"/>
        </w:rPr>
        <w:t>frequency of 20 kHz and an applied electric field strength of (≈ </w:t>
      </w:r>
      <w:r w:rsidR="00D06B55">
        <w:rPr>
          <w:rFonts w:ascii="Arial" w:hAnsi="Arial" w:cs="Arial"/>
        </w:rPr>
        <w:t xml:space="preserve">25 </w:t>
      </w:r>
      <w:r w:rsidRPr="006F2AC2">
        <w:rPr>
          <w:rFonts w:ascii="Arial" w:hAnsi="Arial" w:cs="Arial"/>
        </w:rPr>
        <w:t xml:space="preserve">V/cm) were studied. The preliminary assessment of structural changes in the selected commercial pea protein isolate caused by the application of ohmic heating was carried out through </w:t>
      </w:r>
      <w:r w:rsidR="00CB5593" w:rsidRPr="006F2AC2">
        <w:rPr>
          <w:rFonts w:ascii="Arial" w:hAnsi="Arial" w:cs="Arial"/>
        </w:rPr>
        <w:t xml:space="preserve">solubility and turbidity measurements, </w:t>
      </w:r>
      <w:r w:rsidRPr="006F2AC2">
        <w:rPr>
          <w:rFonts w:ascii="Arial" w:hAnsi="Arial" w:cs="Arial"/>
        </w:rPr>
        <w:t>circular dichroism spectroscopy and fluorescence spectroscopy.</w:t>
      </w:r>
      <w:r w:rsidR="00E6534F">
        <w:rPr>
          <w:rFonts w:ascii="Arial" w:hAnsi="Arial" w:cs="Arial"/>
        </w:rPr>
        <w:t xml:space="preserve"> </w:t>
      </w:r>
      <w:r w:rsidRPr="006F2AC2">
        <w:rPr>
          <w:rFonts w:ascii="Arial" w:hAnsi="Arial" w:cs="Arial"/>
        </w:rPr>
        <w:t xml:space="preserve">The results suggested that the ohmic heating treatments affected the conformation of the tertiary </w:t>
      </w:r>
      <w:r w:rsidR="00CB5593" w:rsidRPr="006F2AC2">
        <w:rPr>
          <w:rFonts w:ascii="Arial" w:hAnsi="Arial" w:cs="Arial"/>
        </w:rPr>
        <w:t xml:space="preserve">and secondary </w:t>
      </w:r>
      <w:r w:rsidRPr="006F2AC2">
        <w:rPr>
          <w:rFonts w:ascii="Arial" w:hAnsi="Arial" w:cs="Arial"/>
        </w:rPr>
        <w:t xml:space="preserve">structure of the commercial pea protein isolate. </w:t>
      </w:r>
      <w:r w:rsidR="003346F1" w:rsidRPr="006F2AC2">
        <w:rPr>
          <w:rFonts w:ascii="Arial" w:hAnsi="Arial" w:cs="Arial"/>
        </w:rPr>
        <w:t xml:space="preserve">Moreover, an increase in protein solubility </w:t>
      </w:r>
      <w:r w:rsidR="006A44A8">
        <w:rPr>
          <w:rFonts w:ascii="Arial" w:hAnsi="Arial" w:cs="Arial"/>
        </w:rPr>
        <w:t xml:space="preserve">of </w:t>
      </w:r>
      <w:r w:rsidR="006A44A8" w:rsidRPr="006A44A8">
        <w:rPr>
          <w:rFonts w:ascii="Arial" w:hAnsi="Arial" w:cs="Arial"/>
          <w:i/>
          <w:iCs/>
        </w:rPr>
        <w:t>ca.</w:t>
      </w:r>
      <w:r w:rsidR="006A44A8">
        <w:rPr>
          <w:rFonts w:ascii="Arial" w:hAnsi="Arial" w:cs="Arial"/>
          <w:i/>
          <w:iCs/>
        </w:rPr>
        <w:t xml:space="preserve"> </w:t>
      </w:r>
      <w:r w:rsidR="006A44A8">
        <w:rPr>
          <w:rFonts w:ascii="Arial" w:hAnsi="Arial" w:cs="Arial"/>
        </w:rPr>
        <w:t xml:space="preserve">200% </w:t>
      </w:r>
      <w:r w:rsidR="003346F1" w:rsidRPr="006F2AC2">
        <w:rPr>
          <w:rFonts w:ascii="Arial" w:hAnsi="Arial" w:cs="Arial"/>
        </w:rPr>
        <w:t xml:space="preserve">was observed with the </w:t>
      </w:r>
      <w:r w:rsidR="006A44A8">
        <w:rPr>
          <w:rFonts w:ascii="Arial" w:hAnsi="Arial" w:cs="Arial"/>
        </w:rPr>
        <w:t>higher</w:t>
      </w:r>
      <w:r w:rsidR="003346F1" w:rsidRPr="006F2AC2">
        <w:rPr>
          <w:rFonts w:ascii="Arial" w:hAnsi="Arial" w:cs="Arial"/>
        </w:rPr>
        <w:t xml:space="preserve"> treatment temperature</w:t>
      </w:r>
      <w:r w:rsidR="006A44A8">
        <w:rPr>
          <w:rFonts w:ascii="Arial" w:hAnsi="Arial" w:cs="Arial"/>
        </w:rPr>
        <w:t xml:space="preserve"> tested</w:t>
      </w:r>
      <w:r w:rsidR="003346F1" w:rsidRPr="006F2AC2">
        <w:rPr>
          <w:rFonts w:ascii="Arial" w:hAnsi="Arial" w:cs="Arial"/>
        </w:rPr>
        <w:t xml:space="preserve">. </w:t>
      </w:r>
      <w:r w:rsidRPr="006F2AC2">
        <w:rPr>
          <w:rFonts w:ascii="Arial" w:hAnsi="Arial" w:cs="Arial"/>
        </w:rPr>
        <w:t xml:space="preserve">This work </w:t>
      </w:r>
      <w:r w:rsidR="00D06B55">
        <w:rPr>
          <w:rFonts w:ascii="Arial" w:hAnsi="Arial" w:cs="Arial"/>
        </w:rPr>
        <w:t>confirmed the potential of ohmic heating in protein functionalization</w:t>
      </w:r>
      <w:r w:rsidR="0044779C">
        <w:rPr>
          <w:rFonts w:ascii="Arial" w:hAnsi="Arial" w:cs="Arial"/>
        </w:rPr>
        <w:t xml:space="preserve">, achieving a significant </w:t>
      </w:r>
      <w:r w:rsidRPr="006F2AC2">
        <w:rPr>
          <w:rFonts w:ascii="Arial" w:hAnsi="Arial" w:cs="Arial"/>
        </w:rPr>
        <w:t xml:space="preserve">impact </w:t>
      </w:r>
      <w:r w:rsidR="0044779C">
        <w:rPr>
          <w:rFonts w:ascii="Arial" w:hAnsi="Arial" w:cs="Arial"/>
        </w:rPr>
        <w:t xml:space="preserve">in </w:t>
      </w:r>
      <w:r w:rsidRPr="006F2AC2">
        <w:rPr>
          <w:rFonts w:ascii="Arial" w:hAnsi="Arial" w:cs="Arial"/>
        </w:rPr>
        <w:t>the pea protein structure</w:t>
      </w:r>
      <w:r w:rsidR="0044779C">
        <w:rPr>
          <w:rFonts w:ascii="Arial" w:hAnsi="Arial" w:cs="Arial"/>
        </w:rPr>
        <w:t xml:space="preserve">. This establishes the technology as </w:t>
      </w:r>
      <w:r w:rsidRPr="006F2AC2">
        <w:rPr>
          <w:rFonts w:ascii="Arial" w:hAnsi="Arial" w:cs="Arial"/>
        </w:rPr>
        <w:t xml:space="preserve">an effective </w:t>
      </w:r>
      <w:r w:rsidR="0044779C" w:rsidRPr="006F2AC2">
        <w:rPr>
          <w:rFonts w:ascii="Arial" w:hAnsi="Arial" w:cs="Arial"/>
        </w:rPr>
        <w:t>tool</w:t>
      </w:r>
      <w:r w:rsidRPr="006F2AC2">
        <w:rPr>
          <w:rFonts w:ascii="Arial" w:hAnsi="Arial" w:cs="Arial"/>
        </w:rPr>
        <w:t xml:space="preserve"> for tailoring pea protein functionality aiming at developing innovative protein systems.</w:t>
      </w:r>
    </w:p>
    <w:sectPr w:rsidR="005D1AAB" w:rsidRPr="006F2AC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4CC"/>
    <w:rsid w:val="00025CEC"/>
    <w:rsid w:val="00284253"/>
    <w:rsid w:val="003203BB"/>
    <w:rsid w:val="003346F1"/>
    <w:rsid w:val="00346A7F"/>
    <w:rsid w:val="0044779C"/>
    <w:rsid w:val="004C3AC8"/>
    <w:rsid w:val="00521275"/>
    <w:rsid w:val="005D1AAB"/>
    <w:rsid w:val="006A44A8"/>
    <w:rsid w:val="006F2AC2"/>
    <w:rsid w:val="007A3CA5"/>
    <w:rsid w:val="007D0251"/>
    <w:rsid w:val="00AE09D2"/>
    <w:rsid w:val="00C00BF9"/>
    <w:rsid w:val="00C21C08"/>
    <w:rsid w:val="00CB5593"/>
    <w:rsid w:val="00D03491"/>
    <w:rsid w:val="00D06B55"/>
    <w:rsid w:val="00E274CC"/>
    <w:rsid w:val="00E6534F"/>
    <w:rsid w:val="00FA6F95"/>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CDDBE"/>
  <w15:chartTrackingRefBased/>
  <w15:docId w15:val="{7E294FC1-DDE6-4BC7-B342-9CBB615D5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4CC"/>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274CC"/>
    <w:rPr>
      <w:sz w:val="16"/>
      <w:szCs w:val="16"/>
    </w:rPr>
  </w:style>
  <w:style w:type="paragraph" w:styleId="CommentText">
    <w:name w:val="annotation text"/>
    <w:basedOn w:val="Normal"/>
    <w:link w:val="CommentTextChar"/>
    <w:uiPriority w:val="99"/>
    <w:unhideWhenUsed/>
    <w:rsid w:val="00E274CC"/>
    <w:pPr>
      <w:spacing w:line="240" w:lineRule="auto"/>
    </w:pPr>
    <w:rPr>
      <w:sz w:val="20"/>
      <w:szCs w:val="20"/>
    </w:rPr>
  </w:style>
  <w:style w:type="character" w:customStyle="1" w:styleId="CommentTextChar">
    <w:name w:val="Comment Text Char"/>
    <w:basedOn w:val="DefaultParagraphFont"/>
    <w:link w:val="CommentText"/>
    <w:uiPriority w:val="99"/>
    <w:rsid w:val="00E274CC"/>
    <w:rPr>
      <w:sz w:val="20"/>
      <w:szCs w:val="20"/>
      <w:lang w:val="en-GB"/>
    </w:rPr>
  </w:style>
  <w:style w:type="paragraph" w:styleId="CommentSubject">
    <w:name w:val="annotation subject"/>
    <w:basedOn w:val="CommentText"/>
    <w:next w:val="CommentText"/>
    <w:link w:val="CommentSubjectChar"/>
    <w:uiPriority w:val="99"/>
    <w:semiHidden/>
    <w:unhideWhenUsed/>
    <w:rsid w:val="00346A7F"/>
    <w:rPr>
      <w:b/>
      <w:bCs/>
    </w:rPr>
  </w:style>
  <w:style w:type="character" w:customStyle="1" w:styleId="CommentSubjectChar">
    <w:name w:val="Comment Subject Char"/>
    <w:basedOn w:val="CommentTextChar"/>
    <w:link w:val="CommentSubject"/>
    <w:uiPriority w:val="99"/>
    <w:semiHidden/>
    <w:rsid w:val="00346A7F"/>
    <w:rPr>
      <w:b/>
      <w:bCs/>
      <w:sz w:val="20"/>
      <w:szCs w:val="20"/>
      <w:lang w:val="en-GB"/>
    </w:rPr>
  </w:style>
  <w:style w:type="paragraph" w:styleId="BalloonText">
    <w:name w:val="Balloon Text"/>
    <w:basedOn w:val="Normal"/>
    <w:link w:val="BalloonTextChar"/>
    <w:uiPriority w:val="99"/>
    <w:semiHidden/>
    <w:unhideWhenUsed/>
    <w:rsid w:val="00025C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5CEC"/>
    <w:rPr>
      <w:rFonts w:ascii="Segoe UI" w:hAnsi="Segoe UI" w:cs="Segoe UI"/>
      <w:sz w:val="18"/>
      <w:szCs w:val="18"/>
      <w:lang w:val="en-GB"/>
    </w:rPr>
  </w:style>
  <w:style w:type="paragraph" w:styleId="Revision">
    <w:name w:val="Revision"/>
    <w:hidden/>
    <w:uiPriority w:val="99"/>
    <w:semiHidden/>
    <w:rsid w:val="004C3AC8"/>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420</TotalTime>
  <Pages>1</Pages>
  <Words>415</Words>
  <Characters>2242</Characters>
  <Application>Microsoft Office Word</Application>
  <DocSecurity>0</DocSecurity>
  <Lines>18</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zita avelar</dc:creator>
  <cp:keywords/>
  <dc:description/>
  <cp:lastModifiedBy>zita avelar</cp:lastModifiedBy>
  <cp:revision>8</cp:revision>
  <dcterms:created xsi:type="dcterms:W3CDTF">2022-12-18T15:20:00Z</dcterms:created>
  <dcterms:modified xsi:type="dcterms:W3CDTF">2022-12-23T13:20:00Z</dcterms:modified>
</cp:coreProperties>
</file>